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ED" w:rsidRPr="00B23DD0" w:rsidRDefault="00B32E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B23DD0">
        <w:rPr>
          <w:rFonts w:ascii="Times New Roman" w:hAnsi="Times New Roman" w:cs="Times New Roman"/>
          <w:sz w:val="24"/>
          <w:szCs w:val="24"/>
        </w:rPr>
        <w:t>Звезда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DD0">
        <w:rPr>
          <w:rFonts w:ascii="Times New Roman" w:hAnsi="Times New Roman" w:cs="Times New Roman"/>
          <w:sz w:val="24"/>
          <w:szCs w:val="24"/>
        </w:rPr>
        <w:t>родилась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>"/ A Star is born 2018</w:t>
      </w:r>
    </w:p>
    <w:p w:rsidR="00B32EED" w:rsidRPr="00B23DD0" w:rsidRDefault="00B32EED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23DD0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#</w:t>
      </w:r>
      <w:proofErr w:type="spellStart"/>
      <w:r w:rsidRPr="00B23DD0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спичхак</w:t>
      </w:r>
      <w:proofErr w:type="spellEnd"/>
      <w:r w:rsidRPr="00B23DD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- готовые устные выражения, которые не нужно изменять, нужно только подобрать уместный </w:t>
      </w:r>
      <w:proofErr w:type="spellStart"/>
      <w:r w:rsidRPr="00B23DD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спичхак</w:t>
      </w:r>
      <w:proofErr w:type="spellEnd"/>
      <w:r w:rsidRPr="00B23DD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относительно контекста.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2EED" w:rsidRPr="00B23DD0" w:rsidTr="00B32EED">
        <w:tc>
          <w:tcPr>
            <w:tcW w:w="4785" w:type="dxa"/>
            <w:shd w:val="clear" w:color="auto" w:fill="DBE5F1" w:themeFill="accent1" w:themeFillTint="33"/>
          </w:tcPr>
          <w:p w:rsidR="00B32EED" w:rsidRPr="00B23DD0" w:rsidRDefault="00B32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 hell is matter with you!</w:t>
            </w:r>
          </w:p>
        </w:tc>
        <w:tc>
          <w:tcPr>
            <w:tcW w:w="4786" w:type="dxa"/>
          </w:tcPr>
          <w:p w:rsidR="00B32EED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что с тобой чёрт возьми!</w:t>
            </w:r>
          </w:p>
        </w:tc>
      </w:tr>
      <w:tr w:rsidR="00B32EED" w:rsidRPr="00B23DD0" w:rsidTr="00B32EED">
        <w:tc>
          <w:tcPr>
            <w:tcW w:w="4785" w:type="dxa"/>
            <w:shd w:val="clear" w:color="auto" w:fill="DBE5F1" w:themeFill="accent1" w:themeFillTint="33"/>
          </w:tcPr>
          <w:p w:rsidR="00B32EED" w:rsidRPr="00B23DD0" w:rsidRDefault="00B32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done./ I am done.</w:t>
            </w:r>
          </w:p>
        </w:tc>
        <w:tc>
          <w:tcPr>
            <w:tcW w:w="4786" w:type="dxa"/>
          </w:tcPr>
          <w:p w:rsidR="00B32EED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 хватит. С меня хватит.</w:t>
            </w:r>
          </w:p>
        </w:tc>
      </w:tr>
      <w:tr w:rsidR="00B32EED" w:rsidRPr="00B23DD0" w:rsidTr="00B32EED">
        <w:tc>
          <w:tcPr>
            <w:tcW w:w="4785" w:type="dxa"/>
            <w:shd w:val="clear" w:color="auto" w:fill="DBE5F1" w:themeFill="accent1" w:themeFillTint="33"/>
          </w:tcPr>
          <w:p w:rsidR="00B32EED" w:rsidRPr="00B23DD0" w:rsidRDefault="00B32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we go!</w:t>
            </w:r>
          </w:p>
        </w:tc>
        <w:tc>
          <w:tcPr>
            <w:tcW w:w="4786" w:type="dxa"/>
          </w:tcPr>
          <w:p w:rsidR="00B32EED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Начали!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B32EED" w:rsidRPr="00B23DD0" w:rsidTr="00B32EED">
        <w:tc>
          <w:tcPr>
            <w:tcW w:w="4785" w:type="dxa"/>
            <w:shd w:val="clear" w:color="auto" w:fill="DBE5F1" w:themeFill="accent1" w:themeFillTint="33"/>
          </w:tcPr>
          <w:p w:rsidR="00B32EED" w:rsidRPr="00B23DD0" w:rsidRDefault="00B32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Don't change the subject!</w:t>
            </w:r>
          </w:p>
        </w:tc>
        <w:tc>
          <w:tcPr>
            <w:tcW w:w="4786" w:type="dxa"/>
          </w:tcPr>
          <w:p w:rsidR="00B32EED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меняй тему разговора!</w:t>
            </w:r>
          </w:p>
        </w:tc>
      </w:tr>
      <w:tr w:rsidR="00B32EED" w:rsidRPr="00B23DD0" w:rsidTr="00B32EED">
        <w:tc>
          <w:tcPr>
            <w:tcW w:w="4785" w:type="dxa"/>
            <w:shd w:val="clear" w:color="auto" w:fill="DBE5F1" w:themeFill="accent1" w:themeFillTint="33"/>
          </w:tcPr>
          <w:p w:rsidR="00B32EED" w:rsidRPr="00B23DD0" w:rsidRDefault="00B32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got a gig.</w:t>
            </w:r>
          </w:p>
        </w:tc>
        <w:tc>
          <w:tcPr>
            <w:tcW w:w="4786" w:type="dxa"/>
          </w:tcPr>
          <w:p w:rsidR="00B32EED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концерт, у меня выступление.</w:t>
            </w:r>
          </w:p>
        </w:tc>
      </w:tr>
      <w:tr w:rsidR="00B32EED" w:rsidRPr="00B23DD0" w:rsidTr="00B32EED">
        <w:tc>
          <w:tcPr>
            <w:tcW w:w="4785" w:type="dxa"/>
            <w:shd w:val="clear" w:color="auto" w:fill="DBE5F1" w:themeFill="accent1" w:themeFillTint="33"/>
          </w:tcPr>
          <w:p w:rsidR="00B32EED" w:rsidRPr="00B23DD0" w:rsidRDefault="00B32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Don't start with me!</w:t>
            </w:r>
          </w:p>
        </w:tc>
        <w:tc>
          <w:tcPr>
            <w:tcW w:w="4786" w:type="dxa"/>
          </w:tcPr>
          <w:p w:rsidR="00B32EED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заводи  меня! Не начинай!</w:t>
            </w:r>
          </w:p>
        </w:tc>
      </w:tr>
      <w:tr w:rsidR="00B32EED" w:rsidRPr="00B23DD0" w:rsidTr="00B32EED">
        <w:tc>
          <w:tcPr>
            <w:tcW w:w="4785" w:type="dxa"/>
            <w:shd w:val="clear" w:color="auto" w:fill="DBE5F1" w:themeFill="accent1" w:themeFillTint="33"/>
          </w:tcPr>
          <w:p w:rsidR="00B32EED" w:rsidRPr="00B23DD0" w:rsidRDefault="00B32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lost your mind!</w:t>
            </w:r>
          </w:p>
        </w:tc>
        <w:tc>
          <w:tcPr>
            <w:tcW w:w="4786" w:type="dxa"/>
          </w:tcPr>
          <w:p w:rsidR="00B32EED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чокнулся!</w:t>
            </w:r>
          </w:p>
        </w:tc>
      </w:tr>
      <w:tr w:rsidR="00B32EED" w:rsidRPr="00B23DD0" w:rsidTr="00B32EED">
        <w:tc>
          <w:tcPr>
            <w:tcW w:w="4785" w:type="dxa"/>
            <w:shd w:val="clear" w:color="auto" w:fill="DBE5F1" w:themeFill="accent1" w:themeFillTint="33"/>
          </w:tcPr>
          <w:p w:rsidR="00093C3E" w:rsidRPr="00B23DD0" w:rsidRDefault="00B32E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on the same page.</w:t>
            </w:r>
          </w:p>
        </w:tc>
        <w:tc>
          <w:tcPr>
            <w:tcW w:w="4786" w:type="dxa"/>
          </w:tcPr>
          <w:p w:rsidR="00B32EED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одной волне. (Мы думаем, чувствуем одинаково)</w:t>
            </w:r>
          </w:p>
        </w:tc>
      </w:tr>
    </w:tbl>
    <w:p w:rsidR="00000000" w:rsidRPr="00B23DD0" w:rsidRDefault="00BA3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3C3E" w:rsidRPr="009348D5" w:rsidTr="00093C3E">
        <w:tc>
          <w:tcPr>
            <w:tcW w:w="4785" w:type="dxa"/>
            <w:shd w:val="clear" w:color="auto" w:fill="DBE5F1" w:themeFill="accent1" w:themeFillTint="33"/>
          </w:tcPr>
          <w:p w:rsidR="00093C3E" w:rsidRPr="00B23DD0" w:rsidRDefault="00093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 safe than sorry!</w:t>
            </w:r>
          </w:p>
        </w:tc>
        <w:tc>
          <w:tcPr>
            <w:tcW w:w="4786" w:type="dxa"/>
          </w:tcPr>
          <w:p w:rsidR="00093C3E" w:rsidRPr="00B23DD0" w:rsidRDefault="00B2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Береженого Бог бережет.</w:t>
            </w:r>
            <w:r w:rsidR="009348D5">
              <w:rPr>
                <w:rFonts w:ascii="Times New Roman" w:hAnsi="Times New Roman" w:cs="Times New Roman"/>
                <w:sz w:val="24"/>
                <w:szCs w:val="24"/>
              </w:rPr>
              <w:t xml:space="preserve"> (Лучше перестраховаться)</w:t>
            </w:r>
          </w:p>
        </w:tc>
      </w:tr>
      <w:tr w:rsidR="00093C3E" w:rsidRPr="009348D5" w:rsidTr="00093C3E">
        <w:tc>
          <w:tcPr>
            <w:tcW w:w="4785" w:type="dxa"/>
            <w:shd w:val="clear" w:color="auto" w:fill="DBE5F1" w:themeFill="accent1" w:themeFillTint="33"/>
          </w:tcPr>
          <w:p w:rsidR="00093C3E" w:rsidRPr="00B23DD0" w:rsidRDefault="00093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all chocked </w:t>
            </w:r>
            <w:r w:rsidR="009348D5" w:rsidRPr="0093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up!</w:t>
            </w:r>
          </w:p>
        </w:tc>
        <w:tc>
          <w:tcPr>
            <w:tcW w:w="4786" w:type="dxa"/>
          </w:tcPr>
          <w:p w:rsidR="00093C3E" w:rsidRPr="009348D5" w:rsidRDefault="0093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ком в горле! (состояние когда человек близок к тому, чтобы расплакаться или ему сложно говорить из-за эмоций)</w:t>
            </w:r>
          </w:p>
        </w:tc>
      </w:tr>
      <w:tr w:rsidR="00093C3E" w:rsidRPr="009348D5" w:rsidTr="00093C3E">
        <w:tc>
          <w:tcPr>
            <w:tcW w:w="4785" w:type="dxa"/>
            <w:shd w:val="clear" w:color="auto" w:fill="DBE5F1" w:themeFill="accent1" w:themeFillTint="33"/>
          </w:tcPr>
          <w:p w:rsidR="00093C3E" w:rsidRPr="00B23DD0" w:rsidRDefault="00093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to stick with you!</w:t>
            </w:r>
          </w:p>
        </w:tc>
        <w:tc>
          <w:tcPr>
            <w:tcW w:w="4786" w:type="dxa"/>
          </w:tcPr>
          <w:p w:rsidR="00093C3E" w:rsidRPr="009348D5" w:rsidRDefault="0093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93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93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держаться</w:t>
            </w:r>
            <w:r w:rsidRPr="0093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93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(Нужно постоянно быть с тобой!)</w:t>
            </w:r>
          </w:p>
        </w:tc>
      </w:tr>
      <w:tr w:rsidR="00093C3E" w:rsidRPr="009348D5" w:rsidTr="00093C3E">
        <w:trPr>
          <w:trHeight w:val="87"/>
        </w:trPr>
        <w:tc>
          <w:tcPr>
            <w:tcW w:w="4785" w:type="dxa"/>
            <w:shd w:val="clear" w:color="auto" w:fill="DBE5F1" w:themeFill="accent1" w:themeFillTint="33"/>
          </w:tcPr>
          <w:p w:rsidR="00093C3E" w:rsidRPr="009348D5" w:rsidRDefault="00093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soothed me.</w:t>
            </w:r>
            <w:r w:rsidR="009348D5" w:rsidRPr="0093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348D5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  <w:r w:rsidR="009348D5" w:rsidRPr="0093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48D5">
              <w:rPr>
                <w:rFonts w:ascii="Times New Roman" w:hAnsi="Times New Roman" w:cs="Times New Roman"/>
                <w:sz w:val="24"/>
                <w:szCs w:val="24"/>
              </w:rPr>
              <w:t>эмоция)</w:t>
            </w:r>
          </w:p>
        </w:tc>
        <w:tc>
          <w:tcPr>
            <w:tcW w:w="4786" w:type="dxa"/>
          </w:tcPr>
          <w:p w:rsidR="00093C3E" w:rsidRPr="009348D5" w:rsidRDefault="0093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успокаивает меня. (утоляет, питает, расслабляет, спасает от....) </w:t>
            </w:r>
          </w:p>
        </w:tc>
      </w:tr>
      <w:tr w:rsidR="009E198D" w:rsidRPr="009348D5" w:rsidTr="00093C3E">
        <w:trPr>
          <w:trHeight w:val="87"/>
        </w:trPr>
        <w:tc>
          <w:tcPr>
            <w:tcW w:w="4785" w:type="dxa"/>
            <w:shd w:val="clear" w:color="auto" w:fill="DBE5F1" w:themeFill="accent1" w:themeFillTint="33"/>
          </w:tcPr>
          <w:p w:rsidR="009E198D" w:rsidRPr="009348D5" w:rsidRDefault="009E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93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9348D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9E198D" w:rsidRPr="009348D5" w:rsidRDefault="0093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Остерегайся! Опасайся! будь осторожен!</w:t>
            </w:r>
          </w:p>
        </w:tc>
      </w:tr>
      <w:tr w:rsidR="009E198D" w:rsidRPr="009348D5" w:rsidTr="00093C3E">
        <w:trPr>
          <w:trHeight w:val="87"/>
        </w:trPr>
        <w:tc>
          <w:tcPr>
            <w:tcW w:w="4785" w:type="dxa"/>
            <w:shd w:val="clear" w:color="auto" w:fill="DBE5F1" w:themeFill="accent1" w:themeFillTint="33"/>
          </w:tcPr>
          <w:p w:rsidR="009E198D" w:rsidRPr="009348D5" w:rsidRDefault="009E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93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9348D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9E198D" w:rsidRPr="009348D5" w:rsidRDefault="0093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Любым  способом. Так или иначе.</w:t>
            </w:r>
          </w:p>
        </w:tc>
      </w:tr>
      <w:tr w:rsidR="009E198D" w:rsidRPr="009348D5" w:rsidTr="00093C3E">
        <w:trPr>
          <w:trHeight w:val="87"/>
        </w:trPr>
        <w:tc>
          <w:tcPr>
            <w:tcW w:w="4785" w:type="dxa"/>
            <w:shd w:val="clear" w:color="auto" w:fill="DBE5F1" w:themeFill="accent1" w:themeFillTint="33"/>
          </w:tcPr>
          <w:p w:rsidR="009E198D" w:rsidRPr="009348D5" w:rsidRDefault="009E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9348D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anoint</w:t>
            </w:r>
            <w:r w:rsidRPr="0093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9348D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9E198D" w:rsidRPr="009348D5" w:rsidRDefault="0093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Мазать, наносить ....</w:t>
            </w:r>
          </w:p>
        </w:tc>
      </w:tr>
    </w:tbl>
    <w:p w:rsidR="00093C3E" w:rsidRPr="00B23DD0" w:rsidRDefault="00A755F1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348D5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#</w:t>
      </w:r>
      <w:proofErr w:type="spellStart"/>
      <w:r w:rsidRPr="00B23DD0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фразхак</w:t>
      </w:r>
      <w:proofErr w:type="spellEnd"/>
      <w:r w:rsidRPr="009348D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- </w:t>
      </w:r>
      <w:r w:rsidRPr="00B23DD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фиксированные</w:t>
      </w:r>
      <w:r w:rsidRPr="009348D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B23DD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словосочетания, которые можно использовать изменяя подле</w:t>
      </w:r>
      <w:r w:rsidR="000F5E31" w:rsidRPr="00B23DD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ж</w:t>
      </w:r>
      <w:r w:rsidRPr="00B23DD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ащее, сказуемое и пр. относительно контекста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5E31" w:rsidRPr="00B23DD0" w:rsidTr="009E198D">
        <w:tc>
          <w:tcPr>
            <w:tcW w:w="4785" w:type="dxa"/>
            <w:shd w:val="clear" w:color="auto" w:fill="F2DBDB" w:themeFill="accent2" w:themeFillTint="33"/>
          </w:tcPr>
          <w:p w:rsidR="000F5E31" w:rsidRPr="00B23DD0" w:rsidRDefault="000F5E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Yell </w:t>
            </w: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at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9E198D"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mb</w:t>
            </w:r>
            <w:proofErr w:type="spellEnd"/>
            <w:r w:rsidR="009E198D"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0F5E31" w:rsidRPr="00B23DD0" w:rsidRDefault="009348D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Орать на кого-то</w:t>
            </w:r>
          </w:p>
        </w:tc>
      </w:tr>
      <w:tr w:rsidR="000F5E31" w:rsidRPr="00B23DD0" w:rsidTr="009E198D">
        <w:tc>
          <w:tcPr>
            <w:tcW w:w="4785" w:type="dxa"/>
            <w:shd w:val="clear" w:color="auto" w:fill="F2DBDB" w:themeFill="accent2" w:themeFillTint="33"/>
          </w:tcPr>
          <w:p w:rsidR="000F5E31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 be </w:t>
            </w:r>
            <w:r w:rsidR="000F5E31"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proud </w:t>
            </w:r>
            <w:r w:rsidR="000F5E31"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of </w:t>
            </w: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mb</w:t>
            </w:r>
            <w:proofErr w:type="spellEnd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0F5E31" w:rsidRPr="008E13A9" w:rsidRDefault="008E13A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Гордиться кем-то</w:t>
            </w:r>
          </w:p>
        </w:tc>
      </w:tr>
      <w:tr w:rsidR="000F5E31" w:rsidRPr="008E13A9" w:rsidTr="009E198D">
        <w:tc>
          <w:tcPr>
            <w:tcW w:w="4785" w:type="dxa"/>
            <w:shd w:val="clear" w:color="auto" w:fill="F2DBDB" w:themeFill="accent2" w:themeFillTint="33"/>
          </w:tcPr>
          <w:p w:rsidR="000F5E31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 try 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smth</w:t>
            </w:r>
            <w:proofErr w:type="spellEnd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0F5E31" w:rsidRPr="008E13A9" w:rsidRDefault="008E13A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Пробовать что-то, примерять что-то</w:t>
            </w:r>
          </w:p>
        </w:tc>
      </w:tr>
      <w:tr w:rsidR="000F5E31" w:rsidRPr="008E13A9" w:rsidTr="009E198D">
        <w:tc>
          <w:tcPr>
            <w:tcW w:w="4785" w:type="dxa"/>
            <w:shd w:val="clear" w:color="auto" w:fill="F2DBDB" w:themeFill="accent2" w:themeFillTint="33"/>
          </w:tcPr>
          <w:p w:rsidR="000F5E31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 be freaking out</w:t>
            </w:r>
          </w:p>
        </w:tc>
        <w:tc>
          <w:tcPr>
            <w:tcW w:w="4786" w:type="dxa"/>
          </w:tcPr>
          <w:p w:rsidR="000F5E31" w:rsidRPr="008E13A9" w:rsidRDefault="008E13A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Волноваться, не находить себе место</w:t>
            </w:r>
          </w:p>
        </w:tc>
      </w:tr>
      <w:tr w:rsidR="000F5E31" w:rsidRPr="00B23DD0" w:rsidTr="009E198D">
        <w:tc>
          <w:tcPr>
            <w:tcW w:w="4785" w:type="dxa"/>
            <w:shd w:val="clear" w:color="auto" w:fill="F2DBDB" w:themeFill="accent2" w:themeFillTint="33"/>
          </w:tcPr>
          <w:p w:rsidR="000F5E31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Stuck </w:t>
            </w: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off</w:t>
            </w:r>
          </w:p>
        </w:tc>
        <w:tc>
          <w:tcPr>
            <w:tcW w:w="4786" w:type="dxa"/>
          </w:tcPr>
          <w:p w:rsidR="000F5E31" w:rsidRPr="008E13A9" w:rsidRDefault="008E13A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Влипнуть, застрять</w:t>
            </w:r>
          </w:p>
        </w:tc>
      </w:tr>
      <w:tr w:rsidR="000F5E31" w:rsidRPr="00B23DD0" w:rsidTr="009E198D">
        <w:tc>
          <w:tcPr>
            <w:tcW w:w="4785" w:type="dxa"/>
            <w:shd w:val="clear" w:color="auto" w:fill="F2DBDB" w:themeFill="accent2" w:themeFillTint="33"/>
          </w:tcPr>
          <w:p w:rsidR="000F5E31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Show </w:t>
            </w: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off</w:t>
            </w:r>
          </w:p>
        </w:tc>
        <w:tc>
          <w:tcPr>
            <w:tcW w:w="4786" w:type="dxa"/>
          </w:tcPr>
          <w:p w:rsidR="000F5E31" w:rsidRPr="008E13A9" w:rsidRDefault="008E13A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Выпендриваться, красоваться</w:t>
            </w:r>
          </w:p>
        </w:tc>
      </w:tr>
      <w:tr w:rsidR="000F5E31" w:rsidRPr="00B23DD0" w:rsidTr="009E198D">
        <w:tc>
          <w:tcPr>
            <w:tcW w:w="4785" w:type="dxa"/>
            <w:shd w:val="clear" w:color="auto" w:fill="F2DBDB" w:themeFill="accent2" w:themeFillTint="33"/>
          </w:tcPr>
          <w:p w:rsidR="000F5E31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Take spirits</w:t>
            </w:r>
          </w:p>
        </w:tc>
        <w:tc>
          <w:tcPr>
            <w:tcW w:w="4786" w:type="dxa"/>
          </w:tcPr>
          <w:p w:rsidR="000F5E31" w:rsidRPr="008E13A9" w:rsidRDefault="008E13A9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Выпить (о спиртном)</w:t>
            </w:r>
          </w:p>
        </w:tc>
      </w:tr>
      <w:tr w:rsidR="000F5E31" w:rsidRPr="00B23DD0" w:rsidTr="009E198D">
        <w:tc>
          <w:tcPr>
            <w:tcW w:w="4785" w:type="dxa"/>
            <w:shd w:val="clear" w:color="auto" w:fill="F2DBDB" w:themeFill="accent2" w:themeFillTint="33"/>
          </w:tcPr>
          <w:p w:rsidR="000F5E31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Stare </w:t>
            </w: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at  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smb</w:t>
            </w:r>
            <w:proofErr w:type="spellEnd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0F5E31" w:rsidRPr="00BA34CB" w:rsidRDefault="00BA34C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Пялиться на кого-то</w:t>
            </w:r>
          </w:p>
        </w:tc>
      </w:tr>
    </w:tbl>
    <w:p w:rsidR="00A755F1" w:rsidRPr="00B23DD0" w:rsidRDefault="00A755F1">
      <w:pPr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198D" w:rsidRPr="00BA34CB" w:rsidTr="009E198D">
        <w:tc>
          <w:tcPr>
            <w:tcW w:w="4785" w:type="dxa"/>
            <w:shd w:val="clear" w:color="auto" w:fill="F2DBDB" w:themeFill="accent2" w:themeFillTint="33"/>
          </w:tcPr>
          <w:p w:rsidR="009E198D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 wind 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smth</w:t>
            </w:r>
            <w:proofErr w:type="spellEnd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up</w:t>
            </w:r>
          </w:p>
        </w:tc>
        <w:tc>
          <w:tcPr>
            <w:tcW w:w="4786" w:type="dxa"/>
          </w:tcPr>
          <w:p w:rsidR="009E198D" w:rsidRPr="00BA34CB" w:rsidRDefault="00BA34C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Ликвидировать что-то, истребить, удалить, избавиться</w:t>
            </w:r>
          </w:p>
        </w:tc>
      </w:tr>
      <w:tr w:rsidR="009E198D" w:rsidRPr="00B23DD0" w:rsidTr="009E198D">
        <w:tc>
          <w:tcPr>
            <w:tcW w:w="4785" w:type="dxa"/>
            <w:shd w:val="clear" w:color="auto" w:fill="F2DBDB" w:themeFill="accent2" w:themeFillTint="33"/>
          </w:tcPr>
          <w:p w:rsidR="009E198D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Get ahead</w:t>
            </w:r>
          </w:p>
        </w:tc>
        <w:tc>
          <w:tcPr>
            <w:tcW w:w="4786" w:type="dxa"/>
          </w:tcPr>
          <w:p w:rsidR="009E198D" w:rsidRPr="00BA34CB" w:rsidRDefault="00BA34C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Опережать</w:t>
            </w:r>
          </w:p>
        </w:tc>
      </w:tr>
      <w:tr w:rsidR="009E198D" w:rsidRPr="00B23DD0" w:rsidTr="009E198D">
        <w:tc>
          <w:tcPr>
            <w:tcW w:w="4785" w:type="dxa"/>
            <w:shd w:val="clear" w:color="auto" w:fill="F2DBDB" w:themeFill="accent2" w:themeFillTint="33"/>
          </w:tcPr>
          <w:p w:rsidR="009E198D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Get stuck</w:t>
            </w:r>
          </w:p>
        </w:tc>
        <w:tc>
          <w:tcPr>
            <w:tcW w:w="4786" w:type="dxa"/>
          </w:tcPr>
          <w:p w:rsidR="009E198D" w:rsidRPr="00BA34CB" w:rsidRDefault="00BA34C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Застрять</w:t>
            </w:r>
          </w:p>
        </w:tc>
      </w:tr>
      <w:tr w:rsidR="009E198D" w:rsidRPr="00B23DD0" w:rsidTr="009E198D">
        <w:tc>
          <w:tcPr>
            <w:tcW w:w="4785" w:type="dxa"/>
            <w:shd w:val="clear" w:color="auto" w:fill="F2DBDB" w:themeFill="accent2" w:themeFillTint="33"/>
          </w:tcPr>
          <w:p w:rsidR="009E198D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Vamp </w:t>
            </w: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out</w:t>
            </w:r>
          </w:p>
        </w:tc>
        <w:tc>
          <w:tcPr>
            <w:tcW w:w="4786" w:type="dxa"/>
          </w:tcPr>
          <w:p w:rsidR="009E198D" w:rsidRPr="00BA34CB" w:rsidRDefault="00BA34C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Свалить (быстро резко исчезнуть)</w:t>
            </w:r>
          </w:p>
        </w:tc>
      </w:tr>
      <w:tr w:rsidR="009E198D" w:rsidRPr="00BA34CB" w:rsidTr="009E198D">
        <w:tc>
          <w:tcPr>
            <w:tcW w:w="4785" w:type="dxa"/>
            <w:shd w:val="clear" w:color="auto" w:fill="F2DBDB" w:themeFill="accent2" w:themeFillTint="33"/>
          </w:tcPr>
          <w:p w:rsidR="009E198D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Quit  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smth</w:t>
            </w:r>
            <w:proofErr w:type="spellEnd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9E198D" w:rsidRPr="00BA34CB" w:rsidRDefault="00BA34C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Прекратить что-то, выйти  из игры</w:t>
            </w:r>
          </w:p>
        </w:tc>
      </w:tr>
      <w:tr w:rsidR="009E198D" w:rsidRPr="00BA34CB" w:rsidTr="009E198D">
        <w:tc>
          <w:tcPr>
            <w:tcW w:w="4785" w:type="dxa"/>
            <w:shd w:val="clear" w:color="auto" w:fill="F2DBDB" w:themeFill="accent2" w:themeFillTint="33"/>
          </w:tcPr>
          <w:p w:rsidR="009E198D" w:rsidRPr="00B23DD0" w:rsidRDefault="009E1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Cue 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smb</w:t>
            </w:r>
            <w:proofErr w:type="spellEnd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</w:t>
            </w:r>
          </w:p>
        </w:tc>
        <w:tc>
          <w:tcPr>
            <w:tcW w:w="4786" w:type="dxa"/>
          </w:tcPr>
          <w:p w:rsidR="009E198D" w:rsidRPr="00BA34CB" w:rsidRDefault="00BA34CB" w:rsidP="00BA34C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Намекнуть кому-то что пора действовать </w:t>
            </w:r>
          </w:p>
        </w:tc>
      </w:tr>
      <w:tr w:rsidR="003F2BA8" w:rsidRPr="00B23DD0" w:rsidTr="009E198D">
        <w:tc>
          <w:tcPr>
            <w:tcW w:w="4785" w:type="dxa"/>
            <w:shd w:val="clear" w:color="auto" w:fill="F2DBDB" w:themeFill="accent2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Go rogue on </w:t>
            </w:r>
            <w:proofErr w:type="spellStart"/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smb</w:t>
            </w:r>
            <w:proofErr w:type="spellEnd"/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</w:tr>
    </w:tbl>
    <w:p w:rsidR="009E198D" w:rsidRPr="00BA34CB" w:rsidRDefault="009E198D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E198D" w:rsidRPr="00B23DD0" w:rsidRDefault="009E19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DD0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lastRenderedPageBreak/>
        <w:t>*</w:t>
      </w:r>
      <w:r w:rsidRPr="00B23DD0">
        <w:rPr>
          <w:rFonts w:ascii="Times New Roman" w:hAnsi="Times New Roman" w:cs="Times New Roman"/>
          <w:b/>
          <w:color w:val="76923C" w:themeColor="accent3" w:themeShade="BF"/>
          <w:sz w:val="36"/>
          <w:szCs w:val="36"/>
          <w:lang w:val="en-US"/>
        </w:rPr>
        <w:t>SLANG</w:t>
      </w:r>
      <w:r w:rsidRPr="00B23DD0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/ сленг</w:t>
      </w:r>
      <w:r w:rsidRPr="00B23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A7702" w:rsidRPr="00B23DD0">
        <w:rPr>
          <w:rFonts w:ascii="Times New Roman" w:hAnsi="Times New Roman" w:cs="Times New Roman"/>
          <w:color w:val="000000" w:themeColor="text1"/>
          <w:sz w:val="24"/>
          <w:szCs w:val="24"/>
        </w:rPr>
        <w:t>новое существующее значение слов, употребляемое  определенной группой людей /в определенной местности/в определенное время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7702" w:rsidRPr="00B23DD0" w:rsidTr="001A7702">
        <w:tc>
          <w:tcPr>
            <w:tcW w:w="4785" w:type="dxa"/>
            <w:shd w:val="clear" w:color="auto" w:fill="EAF1DD" w:themeFill="accent3" w:themeFillTint="33"/>
          </w:tcPr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jumble</w:t>
            </w:r>
          </w:p>
        </w:tc>
        <w:tc>
          <w:tcPr>
            <w:tcW w:w="4786" w:type="dxa"/>
          </w:tcPr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Мешать, месиво, двигаться в беспорядке</w:t>
            </w:r>
            <w:r w:rsidR="00D94F84"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толкаться</w:t>
            </w:r>
          </w:p>
        </w:tc>
      </w:tr>
      <w:tr w:rsidR="001A7702" w:rsidRPr="00B23DD0" w:rsidTr="001A7702">
        <w:tc>
          <w:tcPr>
            <w:tcW w:w="4785" w:type="dxa"/>
            <w:shd w:val="clear" w:color="auto" w:fill="EAF1DD" w:themeFill="accent3" w:themeFillTint="33"/>
          </w:tcPr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tumble</w:t>
            </w:r>
          </w:p>
        </w:tc>
        <w:tc>
          <w:tcPr>
            <w:tcW w:w="4786" w:type="dxa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Вваливаться, бросаться, опрокидывать, метаться</w:t>
            </w:r>
          </w:p>
        </w:tc>
      </w:tr>
      <w:tr w:rsidR="001A7702" w:rsidRPr="00B23DD0" w:rsidTr="001A7702">
        <w:tc>
          <w:tcPr>
            <w:tcW w:w="4785" w:type="dxa"/>
            <w:shd w:val="clear" w:color="auto" w:fill="EAF1DD" w:themeFill="accent3" w:themeFillTint="33"/>
          </w:tcPr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Drag bar = drag show </w:t>
            </w:r>
          </w:p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drag queen</w:t>
            </w:r>
          </w:p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*drag king</w:t>
            </w:r>
          </w:p>
        </w:tc>
        <w:tc>
          <w:tcPr>
            <w:tcW w:w="4786" w:type="dxa"/>
          </w:tcPr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Бары/шоу, где мужчины и женщины одеваются в костюмы противоположного пола. Так же там могут участвовать 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трансгендеры</w:t>
            </w:r>
            <w:proofErr w:type="spellEnd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A7702" w:rsidRPr="00B23DD0" w:rsidTr="001A7702">
        <w:tc>
          <w:tcPr>
            <w:tcW w:w="4785" w:type="dxa"/>
            <w:shd w:val="clear" w:color="auto" w:fill="EAF1DD" w:themeFill="accent3" w:themeFillTint="33"/>
          </w:tcPr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Bullshit (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ругательство) (грубо)</w:t>
            </w:r>
          </w:p>
        </w:tc>
        <w:tc>
          <w:tcPr>
            <w:tcW w:w="4786" w:type="dxa"/>
          </w:tcPr>
          <w:p w:rsidR="001A7702" w:rsidRPr="00B23DD0" w:rsidRDefault="001A7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То, что мы в мягкой форме называем "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фигня</w:t>
            </w:r>
            <w:proofErr w:type="spellEnd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1A7702" w:rsidRPr="00B23DD0" w:rsidTr="001A7702">
        <w:tc>
          <w:tcPr>
            <w:tcW w:w="4785" w:type="dxa"/>
            <w:shd w:val="clear" w:color="auto" w:fill="EAF1DD" w:themeFill="accent3" w:themeFillTint="33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Fucking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сущ. (ругательство ) (грубо) ЛУЧШЕ ЗАМЕНИТЬ НА </w:t>
            </w:r>
          </w:p>
          <w:p w:rsidR="00D94F84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FREAKING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сущ. </w:t>
            </w:r>
          </w:p>
        </w:tc>
        <w:tc>
          <w:tcPr>
            <w:tcW w:w="4786" w:type="dxa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То, что мы в мягкой форме называем "долбанный"</w:t>
            </w:r>
          </w:p>
        </w:tc>
      </w:tr>
      <w:tr w:rsidR="001A7702" w:rsidRPr="00B23DD0" w:rsidTr="00D94F84">
        <w:trPr>
          <w:trHeight w:val="335"/>
        </w:trPr>
        <w:tc>
          <w:tcPr>
            <w:tcW w:w="4785" w:type="dxa"/>
            <w:shd w:val="clear" w:color="auto" w:fill="EAF1DD" w:themeFill="accent3" w:themeFillTint="33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hardcore</w:t>
            </w:r>
          </w:p>
        </w:tc>
        <w:tc>
          <w:tcPr>
            <w:tcW w:w="4786" w:type="dxa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Жесть</w:t>
            </w:r>
          </w:p>
        </w:tc>
      </w:tr>
      <w:tr w:rsidR="001A7702" w:rsidRPr="00B23DD0" w:rsidTr="001A7702">
        <w:tc>
          <w:tcPr>
            <w:tcW w:w="4785" w:type="dxa"/>
            <w:shd w:val="clear" w:color="auto" w:fill="EAF1DD" w:themeFill="accent3" w:themeFillTint="33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stalker</w:t>
            </w:r>
          </w:p>
        </w:tc>
        <w:tc>
          <w:tcPr>
            <w:tcW w:w="4786" w:type="dxa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Преследователь, </w:t>
            </w:r>
          </w:p>
        </w:tc>
      </w:tr>
      <w:tr w:rsidR="001A7702" w:rsidRPr="00B23DD0" w:rsidTr="001A7702">
        <w:tc>
          <w:tcPr>
            <w:tcW w:w="4785" w:type="dxa"/>
            <w:shd w:val="clear" w:color="auto" w:fill="EAF1DD" w:themeFill="accent3" w:themeFillTint="33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Jeez! = Jesus! = Jesus Christ! </w:t>
            </w:r>
          </w:p>
        </w:tc>
        <w:tc>
          <w:tcPr>
            <w:tcW w:w="4786" w:type="dxa"/>
          </w:tcPr>
          <w:p w:rsidR="001A7702" w:rsidRPr="00B23DD0" w:rsidRDefault="00D94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</w:t>
            </w: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!</w:t>
            </w:r>
          </w:p>
        </w:tc>
      </w:tr>
      <w:tr w:rsidR="00FF241B" w:rsidRPr="00B23DD0" w:rsidTr="001A7702">
        <w:tc>
          <w:tcPr>
            <w:tcW w:w="4785" w:type="dxa"/>
            <w:shd w:val="clear" w:color="auto" w:fill="EAF1DD" w:themeFill="accent3" w:themeFillTint="33"/>
          </w:tcPr>
          <w:p w:rsidR="00FF241B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Errand boy</w:t>
            </w:r>
          </w:p>
        </w:tc>
        <w:tc>
          <w:tcPr>
            <w:tcW w:w="4786" w:type="dxa"/>
          </w:tcPr>
          <w:p w:rsidR="00FF241B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 на побегушках</w:t>
            </w:r>
          </w:p>
        </w:tc>
      </w:tr>
      <w:tr w:rsidR="003F2BA8" w:rsidRPr="00B23DD0" w:rsidTr="001A7702">
        <w:tc>
          <w:tcPr>
            <w:tcW w:w="4785" w:type="dxa"/>
            <w:shd w:val="clear" w:color="auto" w:fill="EAF1DD" w:themeFill="accent3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crooner</w:t>
            </w:r>
          </w:p>
        </w:tc>
        <w:tc>
          <w:tcPr>
            <w:tcW w:w="4786" w:type="dxa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Эстрадный певец</w:t>
            </w:r>
          </w:p>
        </w:tc>
      </w:tr>
      <w:tr w:rsidR="003F2BA8" w:rsidRPr="00B23DD0" w:rsidTr="001A7702">
        <w:tc>
          <w:tcPr>
            <w:tcW w:w="4785" w:type="dxa"/>
            <w:shd w:val="clear" w:color="auto" w:fill="EAF1DD" w:themeFill="accent3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booze</w:t>
            </w:r>
          </w:p>
        </w:tc>
        <w:tc>
          <w:tcPr>
            <w:tcW w:w="4786" w:type="dxa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Бухло, выпивка</w:t>
            </w:r>
          </w:p>
        </w:tc>
      </w:tr>
      <w:tr w:rsidR="003F2BA8" w:rsidRPr="00B23DD0" w:rsidTr="001A7702">
        <w:tc>
          <w:tcPr>
            <w:tcW w:w="4785" w:type="dxa"/>
            <w:shd w:val="clear" w:color="auto" w:fill="EAF1DD" w:themeFill="accent3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Single-handedly</w:t>
            </w:r>
          </w:p>
        </w:tc>
        <w:tc>
          <w:tcPr>
            <w:tcW w:w="4786" w:type="dxa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единолично</w:t>
            </w:r>
          </w:p>
        </w:tc>
      </w:tr>
    </w:tbl>
    <w:p w:rsidR="001A7702" w:rsidRPr="00B23DD0" w:rsidRDefault="001A77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BA8" w:rsidRPr="00B23DD0" w:rsidRDefault="003F2B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DD0">
        <w:rPr>
          <w:rFonts w:ascii="Times New Roman" w:hAnsi="Times New Roman" w:cs="Times New Roman"/>
          <w:color w:val="000000" w:themeColor="text1"/>
          <w:sz w:val="24"/>
          <w:szCs w:val="24"/>
        </w:rPr>
        <w:t>Новые слова без категории: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jukebox</w:t>
            </w:r>
          </w:p>
        </w:tc>
        <w:tc>
          <w:tcPr>
            <w:tcW w:w="4786" w:type="dxa"/>
          </w:tcPr>
          <w:p w:rsidR="003F2BA8" w:rsidRPr="00B23DD0" w:rsidRDefault="00B23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автомат-проигрыватель</w:t>
            </w:r>
          </w:p>
        </w:tc>
      </w:tr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embarrassing</w:t>
            </w:r>
          </w:p>
        </w:tc>
        <w:tc>
          <w:tcPr>
            <w:tcW w:w="4786" w:type="dxa"/>
          </w:tcPr>
          <w:p w:rsidR="003F2BA8" w:rsidRPr="00B23DD0" w:rsidRDefault="00B23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Смущающий, заставляющий испытывать стыд</w:t>
            </w:r>
          </w:p>
        </w:tc>
      </w:tr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pecan</w:t>
            </w:r>
          </w:p>
        </w:tc>
        <w:tc>
          <w:tcPr>
            <w:tcW w:w="4786" w:type="dxa"/>
          </w:tcPr>
          <w:p w:rsidR="003F2BA8" w:rsidRPr="00B23DD0" w:rsidRDefault="00B23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 пекан</w:t>
            </w:r>
          </w:p>
        </w:tc>
      </w:tr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void</w:t>
            </w:r>
          </w:p>
        </w:tc>
        <w:tc>
          <w:tcPr>
            <w:tcW w:w="4786" w:type="dxa"/>
          </w:tcPr>
          <w:p w:rsidR="003F2BA8" w:rsidRPr="00B23DD0" w:rsidRDefault="00B23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Вакуум, пробел, пустота</w:t>
            </w:r>
          </w:p>
        </w:tc>
      </w:tr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Inner  mole</w:t>
            </w:r>
          </w:p>
        </w:tc>
        <w:tc>
          <w:tcPr>
            <w:tcW w:w="4786" w:type="dxa"/>
          </w:tcPr>
          <w:p w:rsidR="003F2BA8" w:rsidRPr="00B23DD0" w:rsidRDefault="00B23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Внутреннее ухо</w:t>
            </w:r>
          </w:p>
        </w:tc>
      </w:tr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 amplify</w:t>
            </w:r>
          </w:p>
        </w:tc>
        <w:tc>
          <w:tcPr>
            <w:tcW w:w="4786" w:type="dxa"/>
          </w:tcPr>
          <w:p w:rsidR="003F2BA8" w:rsidRPr="00B23DD0" w:rsidRDefault="00B23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Усиливать (звук)</w:t>
            </w:r>
          </w:p>
        </w:tc>
      </w:tr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Stubborn</w:t>
            </w:r>
          </w:p>
        </w:tc>
        <w:tc>
          <w:tcPr>
            <w:tcW w:w="4786" w:type="dxa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упёртый</w:t>
            </w:r>
          </w:p>
        </w:tc>
      </w:tr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Ear plugs</w:t>
            </w:r>
          </w:p>
        </w:tc>
        <w:tc>
          <w:tcPr>
            <w:tcW w:w="4786" w:type="dxa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Ушные затычки, </w:t>
            </w:r>
            <w:proofErr w:type="spellStart"/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беруши</w:t>
            </w:r>
            <w:proofErr w:type="spellEnd"/>
          </w:p>
        </w:tc>
      </w:tr>
      <w:tr w:rsidR="003F2BA8" w:rsidRPr="00B23DD0" w:rsidTr="00B23DD0">
        <w:trPr>
          <w:trHeight w:val="87"/>
        </w:trPr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jealous</w:t>
            </w:r>
          </w:p>
        </w:tc>
        <w:tc>
          <w:tcPr>
            <w:tcW w:w="4786" w:type="dxa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Ревнивый, завистливый</w:t>
            </w:r>
          </w:p>
        </w:tc>
      </w:tr>
      <w:tr w:rsidR="003F2BA8" w:rsidRPr="00B23DD0" w:rsidTr="00B23DD0">
        <w:tc>
          <w:tcPr>
            <w:tcW w:w="4785" w:type="dxa"/>
            <w:shd w:val="clear" w:color="auto" w:fill="E5DFEC" w:themeFill="accent4" w:themeFillTint="33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pliers</w:t>
            </w:r>
          </w:p>
        </w:tc>
        <w:tc>
          <w:tcPr>
            <w:tcW w:w="4786" w:type="dxa"/>
          </w:tcPr>
          <w:p w:rsidR="003F2BA8" w:rsidRPr="00B23DD0" w:rsidRDefault="003F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плоскогубцы</w:t>
            </w:r>
          </w:p>
        </w:tc>
      </w:tr>
    </w:tbl>
    <w:p w:rsidR="003F2BA8" w:rsidRPr="00B23DD0" w:rsidRDefault="003F2B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2BA8" w:rsidRPr="00B2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B32EED"/>
    <w:rsid w:val="00093C3E"/>
    <w:rsid w:val="000F5E31"/>
    <w:rsid w:val="001A7702"/>
    <w:rsid w:val="003F2BA8"/>
    <w:rsid w:val="00567A05"/>
    <w:rsid w:val="008E13A9"/>
    <w:rsid w:val="009078D4"/>
    <w:rsid w:val="009348D5"/>
    <w:rsid w:val="009E198D"/>
    <w:rsid w:val="00A755F1"/>
    <w:rsid w:val="00B23DD0"/>
    <w:rsid w:val="00B32EED"/>
    <w:rsid w:val="00BA34CB"/>
    <w:rsid w:val="00D750DB"/>
    <w:rsid w:val="00D94F84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67A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7A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7A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7A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7A0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2020-01-12T00:50:00Z</dcterms:created>
  <dcterms:modified xsi:type="dcterms:W3CDTF">2020-01-12T02:37:00Z</dcterms:modified>
</cp:coreProperties>
</file>